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1567"/>
        <w:gridCol w:w="596"/>
        <w:gridCol w:w="5074"/>
      </w:tblGrid>
      <w:tr w:rsidR="007B05CF" w:rsidTr="007B05CF">
        <w:trPr>
          <w:trHeight w:val="529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3F5D" w:rsidRDefault="003C3D32" w:rsidP="00E83F5D">
            <w:pPr>
              <w:spacing w:line="34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B05CF">
              <w:rPr>
                <w:rFonts w:ascii="標楷體" w:eastAsia="標楷體" w:hAnsi="標楷體" w:hint="eastAsia"/>
                <w:b/>
                <w:sz w:val="28"/>
                <w:szCs w:val="28"/>
              </w:rPr>
              <w:t>臺灣港務股份有限公司基隆港務分公司</w:t>
            </w:r>
          </w:p>
          <w:p w:rsidR="007B05CF" w:rsidRDefault="00E83F5D" w:rsidP="00E83F5D">
            <w:pPr>
              <w:spacing w:line="340" w:lineRule="exact"/>
              <w:ind w:firstLineChars="850" w:firstLine="238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C4EE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03F33">
              <w:rPr>
                <w:rFonts w:ascii="標楷體" w:eastAsia="標楷體" w:hAnsi="標楷體" w:hint="eastAsia"/>
                <w:b/>
                <w:sz w:val="28"/>
                <w:szCs w:val="28"/>
              </w:rPr>
              <w:t>進入港區</w:t>
            </w:r>
            <w:r w:rsidR="007B05CF">
              <w:rPr>
                <w:rFonts w:ascii="標楷體" w:eastAsia="標楷體" w:hAnsi="標楷體" w:hint="eastAsia"/>
                <w:b/>
                <w:sz w:val="28"/>
                <w:szCs w:val="28"/>
              </w:rPr>
              <w:t>危害因素告知單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4C5334">
              <w:rPr>
                <w:rFonts w:ascii="標楷體" w:eastAsia="標楷體" w:hAnsi="標楷體" w:hint="eastAsia"/>
                <w:b/>
                <w:sz w:val="28"/>
                <w:szCs w:val="28"/>
              </w:rPr>
              <w:t>無承攬關係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FF5697" w:rsidRDefault="00FF5697" w:rsidP="00FF5697">
            <w:pPr>
              <w:spacing w:line="340" w:lineRule="exact"/>
              <w:ind w:firstLineChars="850" w:firstLine="272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5CF" w:rsidTr="007B05CF">
        <w:trPr>
          <w:trHeight w:val="52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CF" w:rsidRDefault="00E83F5D" w:rsidP="00886A6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進入港區</w:t>
            </w:r>
            <w:r w:rsidR="000019C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CF" w:rsidRDefault="00E83F5D" w:rsidP="00886A6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C4E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019C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C4E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019C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C4EE5">
              <w:rPr>
                <w:rFonts w:ascii="標楷體" w:eastAsia="標楷體" w:hAnsi="標楷體" w:hint="eastAsia"/>
              </w:rPr>
              <w:t xml:space="preserve">  </w:t>
            </w:r>
            <w:r w:rsidR="000019C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0019CA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0019CA">
              <w:rPr>
                <w:rFonts w:ascii="標楷體" w:eastAsia="標楷體" w:hAnsi="標楷體" w:hint="eastAsia"/>
              </w:rPr>
              <w:t>分</w:t>
            </w:r>
            <w:r w:rsidRPr="00E83F5D">
              <w:rPr>
                <w:rFonts w:ascii="標楷體" w:eastAsia="標楷體" w:hAnsi="標楷體" w:hint="eastAsia"/>
                <w:sz w:val="36"/>
                <w:szCs w:val="36"/>
              </w:rPr>
              <w:t>~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 </w:t>
            </w:r>
            <w:r w:rsidR="00CC4E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 </w:t>
            </w:r>
            <w:r w:rsidR="00CC4E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  </w:t>
            </w:r>
            <w:r w:rsidR="00CC4E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時   分</w:t>
            </w:r>
          </w:p>
        </w:tc>
      </w:tr>
      <w:tr w:rsidR="00E83F5D" w:rsidTr="00951376">
        <w:trPr>
          <w:trHeight w:val="52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3F5D" w:rsidRDefault="00E83F5D" w:rsidP="00886A6D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2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F5D" w:rsidRDefault="00E83F5D" w:rsidP="00886A6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376" w:rsidTr="00951376">
        <w:trPr>
          <w:trHeight w:val="525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1376" w:rsidRDefault="00951376" w:rsidP="00886A6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51376">
              <w:rPr>
                <w:rFonts w:ascii="標楷體" w:eastAsia="標楷體" w:hAnsi="標楷體" w:hint="eastAsia"/>
                <w:color w:val="000000" w:themeColor="text1"/>
              </w:rPr>
              <w:t>經辦單位危害告知填寫事項</w:t>
            </w:r>
          </w:p>
        </w:tc>
      </w:tr>
      <w:tr w:rsidR="007B05CF" w:rsidTr="00951376">
        <w:tc>
          <w:tcPr>
            <w:tcW w:w="10065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05CF" w:rsidRDefault="00951376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7B05CF">
              <w:rPr>
                <w:rFonts w:ascii="標楷體" w:eastAsia="標楷體" w:hAnsi="標楷體" w:hint="eastAsia"/>
              </w:rPr>
              <w:t>工作環境說明：</w:t>
            </w:r>
          </w:p>
          <w:p w:rsidR="007B05CF" w:rsidRDefault="007B05CF" w:rsidP="00886A6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C4EE5" w:rsidRDefault="00CC4EE5" w:rsidP="00886A6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B05CF" w:rsidTr="00951376"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CF" w:rsidRDefault="00951376" w:rsidP="00E83F5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7B05CF">
              <w:rPr>
                <w:rFonts w:ascii="標楷體" w:eastAsia="標楷體" w:hAnsi="標楷體" w:hint="eastAsia"/>
              </w:rPr>
              <w:t>可能危害：（請打</w:t>
            </w:r>
            <w:r w:rsidR="00E83F5D">
              <w:rPr>
                <w:rFonts w:ascii="標楷體" w:eastAsia="標楷體" w:hAnsi="標楷體" w:hint="eastAsia"/>
              </w:rPr>
              <w:t>■</w:t>
            </w:r>
            <w:r w:rsidR="007B05CF">
              <w:rPr>
                <w:rFonts w:ascii="標楷體" w:eastAsia="標楷體" w:hAnsi="標楷體" w:hint="eastAsia"/>
              </w:rPr>
              <w:t>）（可複選）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B05CF" w:rsidRDefault="00951376" w:rsidP="00886A6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7B05CF">
              <w:rPr>
                <w:rFonts w:ascii="標楷體" w:eastAsia="標楷體" w:hAnsi="標楷體" w:hint="eastAsia"/>
              </w:rPr>
              <w:t>危害因素：（將左列可能危害的原因敘述如下）</w:t>
            </w:r>
          </w:p>
        </w:tc>
      </w:tr>
      <w:tr w:rsidR="007B05CF" w:rsidTr="00951376"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5CF" w:rsidRDefault="00E83F5D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 xml:space="preserve">墜落滾落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>溺斃</w:t>
            </w:r>
          </w:p>
          <w:p w:rsidR="007B05CF" w:rsidRDefault="00E83F5D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 xml:space="preserve">跌倒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>與高低溫接觸</w:t>
            </w:r>
          </w:p>
          <w:p w:rsidR="007B05CF" w:rsidRDefault="00E83F5D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 xml:space="preserve">衝撞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>與有害物等接觸</w:t>
            </w:r>
          </w:p>
          <w:p w:rsidR="007B05CF" w:rsidRDefault="00E83F5D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 xml:space="preserve">物體飛落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>感電</w:t>
            </w:r>
          </w:p>
          <w:p w:rsidR="007B05CF" w:rsidRDefault="00E83F5D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 xml:space="preserve">物體倒塌崩塌  </w:t>
            </w: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>爆炸</w:t>
            </w:r>
          </w:p>
          <w:p w:rsidR="007B05CF" w:rsidRDefault="00E83F5D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 xml:space="preserve">被撞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>物體破裂</w:t>
            </w:r>
          </w:p>
          <w:p w:rsidR="007B05CF" w:rsidRDefault="00E83F5D" w:rsidP="00213D5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>被夾被</w:t>
            </w:r>
            <w:proofErr w:type="gramStart"/>
            <w:r w:rsidR="007B05CF">
              <w:rPr>
                <w:rFonts w:ascii="標楷體" w:eastAsia="標楷體" w:hAnsi="標楷體" w:hint="eastAsia"/>
              </w:rPr>
              <w:t>捲</w:t>
            </w:r>
            <w:proofErr w:type="gramEnd"/>
            <w:r w:rsidR="007B05CF">
              <w:rPr>
                <w:rFonts w:ascii="標楷體" w:eastAsia="標楷體" w:hAnsi="標楷體" w:hint="eastAsia"/>
              </w:rPr>
              <w:t xml:space="preserve">    </w:t>
            </w:r>
            <w:r w:rsidR="00213D5F">
              <w:rPr>
                <w:rFonts w:ascii="標楷體" w:eastAsia="標楷體" w:hAnsi="標楷體" w:hint="eastAsia"/>
              </w:rPr>
              <w:t xml:space="preserve"> </w:t>
            </w:r>
            <w:r w:rsidR="007B05C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>火災</w:t>
            </w:r>
          </w:p>
          <w:p w:rsidR="007B05CF" w:rsidRDefault="00E83F5D" w:rsidP="00213D5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 xml:space="preserve">被切割擦傷 </w:t>
            </w:r>
            <w:r w:rsidR="00213D5F">
              <w:rPr>
                <w:rFonts w:ascii="標楷體" w:eastAsia="標楷體" w:hAnsi="標楷體" w:hint="eastAsia"/>
              </w:rPr>
              <w:t xml:space="preserve"> </w:t>
            </w:r>
            <w:r w:rsidR="007B05C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7B05CF">
              <w:rPr>
                <w:rFonts w:ascii="標楷體" w:eastAsia="標楷體" w:hAnsi="標楷體" w:hint="eastAsia"/>
              </w:rPr>
              <w:t>交通事故</w:t>
            </w:r>
          </w:p>
          <w:p w:rsidR="007B05CF" w:rsidRDefault="007B05CF" w:rsidP="00886A6D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踩踏         </w:t>
            </w:r>
            <w:r w:rsidR="00E83F5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952DF6">
              <w:rPr>
                <w:rFonts w:ascii="標楷體" w:eastAsia="標楷體" w:hAnsi="標楷體" w:hint="eastAsia"/>
              </w:rPr>
              <w:t>____________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B05CF" w:rsidRDefault="00CE34B9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B05CF">
              <w:rPr>
                <w:rFonts w:ascii="標楷體" w:eastAsia="標楷體" w:hAnsi="標楷體" w:hint="eastAsia"/>
              </w:rPr>
              <w:t>.</w:t>
            </w:r>
          </w:p>
          <w:p w:rsidR="007B05CF" w:rsidRDefault="00CE34B9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03F33">
              <w:rPr>
                <w:rFonts w:ascii="標楷體" w:eastAsia="標楷體" w:hAnsi="標楷體" w:hint="eastAsia"/>
              </w:rPr>
              <w:t>.</w:t>
            </w:r>
          </w:p>
          <w:p w:rsidR="007B05CF" w:rsidRDefault="00CE34B9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03F33">
              <w:rPr>
                <w:rFonts w:ascii="標楷體" w:eastAsia="標楷體" w:hAnsi="標楷體" w:hint="eastAsia"/>
              </w:rPr>
              <w:t>.</w:t>
            </w:r>
          </w:p>
          <w:p w:rsidR="007B05CF" w:rsidRDefault="00CC4EE5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  <w:p w:rsidR="00CC4EE5" w:rsidRPr="00CE34B9" w:rsidRDefault="00CC4EE5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  <w:tr w:rsidR="007B05CF" w:rsidTr="00951376">
        <w:tc>
          <w:tcPr>
            <w:tcW w:w="1006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B05CF" w:rsidRDefault="00951376" w:rsidP="00886A6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7B05CF">
              <w:rPr>
                <w:rFonts w:ascii="標楷體" w:eastAsia="標楷體" w:hAnsi="標楷體" w:hint="eastAsia"/>
              </w:rPr>
              <w:t>應採取之防災措施：</w:t>
            </w:r>
          </w:p>
          <w:p w:rsidR="007B05CF" w:rsidRDefault="007B05CF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7B05CF" w:rsidRDefault="007B05CF" w:rsidP="00886A6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7B05CF" w:rsidRDefault="00CE34B9" w:rsidP="00886A6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B05CF">
              <w:rPr>
                <w:rFonts w:ascii="標楷體" w:eastAsia="標楷體" w:hAnsi="標楷體" w:hint="eastAsia"/>
              </w:rPr>
              <w:t>.</w:t>
            </w:r>
          </w:p>
          <w:p w:rsidR="00CC4EE5" w:rsidRDefault="00CC4EE5" w:rsidP="00886A6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F0E34">
              <w:rPr>
                <w:rFonts w:ascii="標楷體" w:eastAsia="標楷體" w:hAnsi="標楷體" w:hint="eastAsia"/>
              </w:rPr>
              <w:t>.</w:t>
            </w:r>
          </w:p>
          <w:p w:rsidR="00CC4EE5" w:rsidRDefault="00CC4EE5" w:rsidP="00886A6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  <w:tr w:rsidR="007B05CF" w:rsidTr="00951376">
        <w:tc>
          <w:tcPr>
            <w:tcW w:w="499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32" w:rsidRPr="003C3D32" w:rsidRDefault="00951376" w:rsidP="003C3D32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經辦單位:</w:t>
            </w:r>
            <w:r w:rsidRPr="003C3D32">
              <w:rPr>
                <w:rFonts w:ascii="標楷體" w:eastAsia="標楷體" w:hAnsi="標楷體" w:hint="eastAsia"/>
              </w:rPr>
              <w:t>本分公司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C3D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C3D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C3D32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CF" w:rsidRDefault="003C3D32" w:rsidP="003C3D32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外單位名稱:</w:t>
            </w:r>
          </w:p>
        </w:tc>
      </w:tr>
      <w:tr w:rsidR="007B05CF" w:rsidTr="00FF5697"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CF" w:rsidRDefault="00FF5697" w:rsidP="00886A6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會同</w:t>
            </w:r>
            <w:r w:rsidR="003C3D32">
              <w:rPr>
                <w:rFonts w:ascii="標楷體" w:eastAsia="標楷體" w:hAnsi="標楷體" w:hint="eastAsia"/>
                <w:sz w:val="22"/>
                <w:szCs w:val="22"/>
              </w:rPr>
              <w:t>(經辦)</w:t>
            </w:r>
            <w:r w:rsidR="007B05CF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簽名</w:t>
            </w:r>
            <w:r w:rsidR="009F0E34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693A8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FF5697" w:rsidRDefault="00FF5697" w:rsidP="00886A6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FF5697" w:rsidRDefault="00FF5697" w:rsidP="00886A6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FF5697" w:rsidRDefault="00FF5697" w:rsidP="00886A6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7B05CF" w:rsidRDefault="007B05CF" w:rsidP="00886A6D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CF" w:rsidRDefault="000019CA" w:rsidP="00886A6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進入港區人員</w:t>
            </w:r>
            <w:r w:rsidR="00FF5697">
              <w:rPr>
                <w:rFonts w:ascii="標楷體" w:eastAsia="標楷體" w:hAnsi="標楷體" w:hint="eastAsia"/>
              </w:rPr>
              <w:t>簽名</w:t>
            </w:r>
            <w:r w:rsidR="009F0E34">
              <w:rPr>
                <w:rFonts w:ascii="標楷體" w:eastAsia="標楷體" w:hAnsi="標楷體" w:hint="eastAsia"/>
              </w:rPr>
              <w:t>:</w:t>
            </w:r>
          </w:p>
        </w:tc>
      </w:tr>
      <w:tr w:rsidR="007B05CF" w:rsidTr="007B05C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6F6A" w:rsidRDefault="00FF5697" w:rsidP="007F6F6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正本</w:t>
            </w:r>
            <w:r w:rsidR="007F6F6A">
              <w:rPr>
                <w:rFonts w:ascii="標楷體" w:eastAsia="標楷體" w:hAnsi="標楷體" w:hint="eastAsia"/>
              </w:rPr>
              <w:t>:</w:t>
            </w:r>
            <w:r w:rsidR="007B05CF">
              <w:rPr>
                <w:rFonts w:ascii="標楷體" w:eastAsia="標楷體" w:hAnsi="標楷體" w:hint="eastAsia"/>
              </w:rPr>
              <w:t>經辦單位</w:t>
            </w:r>
            <w:r w:rsidR="007F6F6A">
              <w:rPr>
                <w:rFonts w:ascii="標楷體" w:eastAsia="標楷體" w:hAnsi="標楷體" w:hint="eastAsia"/>
              </w:rPr>
              <w:t>留存</w:t>
            </w:r>
          </w:p>
          <w:p w:rsidR="007B05CF" w:rsidRDefault="007F6F6A" w:rsidP="007F6F6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影本:外單位</w:t>
            </w:r>
            <w:r w:rsidR="009F0E34">
              <w:rPr>
                <w:rFonts w:ascii="標楷體" w:eastAsia="標楷體" w:hAnsi="標楷體" w:hint="eastAsia"/>
              </w:rPr>
              <w:t>(人員)留存</w:t>
            </w:r>
          </w:p>
        </w:tc>
      </w:tr>
    </w:tbl>
    <w:p w:rsidR="0088078A" w:rsidRDefault="0088078A"/>
    <w:p w:rsidR="009F0E34" w:rsidRPr="009F0E34" w:rsidRDefault="009F0E34">
      <w:pPr>
        <w:rPr>
          <w:rFonts w:ascii="標楷體" w:eastAsia="標楷體" w:hAnsi="標楷體"/>
          <w:sz w:val="20"/>
          <w:szCs w:val="20"/>
        </w:rPr>
      </w:pPr>
      <w:r>
        <w:rPr>
          <w:rFonts w:hint="eastAsia"/>
        </w:rPr>
        <w:t xml:space="preserve">                                                             </w:t>
      </w:r>
      <w:r w:rsidR="008164A3">
        <w:rPr>
          <w:rFonts w:ascii="標楷體" w:eastAsia="標楷體" w:hAnsi="標楷體" w:hint="eastAsia"/>
          <w:sz w:val="20"/>
          <w:szCs w:val="20"/>
        </w:rPr>
        <w:t xml:space="preserve"> 108.01</w:t>
      </w:r>
      <w:r w:rsidRPr="009F0E34">
        <w:rPr>
          <w:rFonts w:ascii="標楷體" w:eastAsia="標楷體" w:hAnsi="標楷體" w:hint="eastAsia"/>
          <w:sz w:val="20"/>
          <w:szCs w:val="20"/>
        </w:rPr>
        <w:t>版</w:t>
      </w:r>
    </w:p>
    <w:sectPr w:rsidR="009F0E34" w:rsidRPr="009F0E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79" w:rsidRDefault="00381B79" w:rsidP="00FE23D5">
      <w:r>
        <w:separator/>
      </w:r>
    </w:p>
  </w:endnote>
  <w:endnote w:type="continuationSeparator" w:id="0">
    <w:p w:rsidR="00381B79" w:rsidRDefault="00381B79" w:rsidP="00FE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79" w:rsidRDefault="00381B79" w:rsidP="00FE23D5">
      <w:r>
        <w:separator/>
      </w:r>
    </w:p>
  </w:footnote>
  <w:footnote w:type="continuationSeparator" w:id="0">
    <w:p w:rsidR="00381B79" w:rsidRDefault="00381B79" w:rsidP="00FE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4B00"/>
    <w:multiLevelType w:val="hybridMultilevel"/>
    <w:tmpl w:val="D9BA50AE"/>
    <w:lvl w:ilvl="0" w:tplc="AE7C3AC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CF"/>
    <w:rsid w:val="000019CA"/>
    <w:rsid w:val="000D17BB"/>
    <w:rsid w:val="000D5A7E"/>
    <w:rsid w:val="001867CB"/>
    <w:rsid w:val="00213D5F"/>
    <w:rsid w:val="002A4D23"/>
    <w:rsid w:val="00381B79"/>
    <w:rsid w:val="003C3D32"/>
    <w:rsid w:val="003D7D8B"/>
    <w:rsid w:val="004C5334"/>
    <w:rsid w:val="00693A84"/>
    <w:rsid w:val="006A2A54"/>
    <w:rsid w:val="006A6DBA"/>
    <w:rsid w:val="00765966"/>
    <w:rsid w:val="007B05CF"/>
    <w:rsid w:val="007F6F6A"/>
    <w:rsid w:val="008164A3"/>
    <w:rsid w:val="0088078A"/>
    <w:rsid w:val="008F17A3"/>
    <w:rsid w:val="00951376"/>
    <w:rsid w:val="00952DF6"/>
    <w:rsid w:val="00985C51"/>
    <w:rsid w:val="009F0E34"/>
    <w:rsid w:val="009F6F09"/>
    <w:rsid w:val="00A57EAA"/>
    <w:rsid w:val="00B03F33"/>
    <w:rsid w:val="00BA3AC0"/>
    <w:rsid w:val="00CC4EE5"/>
    <w:rsid w:val="00CE34B9"/>
    <w:rsid w:val="00DC2F34"/>
    <w:rsid w:val="00E122C6"/>
    <w:rsid w:val="00E83F5D"/>
    <w:rsid w:val="00F20B8A"/>
    <w:rsid w:val="00FA11C7"/>
    <w:rsid w:val="00FE23D5"/>
    <w:rsid w:val="00FE534E"/>
    <w:rsid w:val="00FF49C7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3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3D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3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3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吳永嵩</dc:creator>
  <cp:lastModifiedBy>陳惠</cp:lastModifiedBy>
  <cp:revision>2</cp:revision>
  <dcterms:created xsi:type="dcterms:W3CDTF">2019-04-17T05:37:00Z</dcterms:created>
  <dcterms:modified xsi:type="dcterms:W3CDTF">2019-04-17T05:37:00Z</dcterms:modified>
</cp:coreProperties>
</file>