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03" w:rsidRPr="00305D1D" w:rsidRDefault="00D85C03" w:rsidP="00D85C03">
      <w:pPr>
        <w:spacing w:beforeLines="50" w:before="180" w:line="300" w:lineRule="exact"/>
        <w:jc w:val="center"/>
        <w:rPr>
          <w:rFonts w:ascii="標楷體" w:eastAsia="標楷體"/>
          <w:b/>
          <w:spacing w:val="-6"/>
          <w:sz w:val="36"/>
          <w:szCs w:val="36"/>
        </w:rPr>
      </w:pPr>
      <w:proofErr w:type="gramStart"/>
      <w:r w:rsidRPr="00305D1D">
        <w:rPr>
          <w:rFonts w:ascii="標楷體" w:eastAsia="標楷體" w:hint="eastAsia"/>
          <w:b/>
          <w:spacing w:val="-6"/>
          <w:sz w:val="36"/>
          <w:szCs w:val="36"/>
        </w:rPr>
        <w:t>臺</w:t>
      </w:r>
      <w:proofErr w:type="gramEnd"/>
      <w:r w:rsidRPr="00305D1D">
        <w:rPr>
          <w:rFonts w:ascii="標楷體" w:eastAsia="標楷體" w:hint="eastAsia"/>
          <w:b/>
          <w:spacing w:val="-6"/>
          <w:sz w:val="36"/>
          <w:szCs w:val="36"/>
        </w:rPr>
        <w:t>北港土方交換申請表</w:t>
      </w:r>
    </w:p>
    <w:p w:rsidR="00D85C03" w:rsidRDefault="00D85C03" w:rsidP="00D85C03">
      <w:pPr>
        <w:rPr>
          <w:rFonts w:ascii="標楷體" w:eastAsia="標楷體"/>
          <w:sz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567"/>
        <w:gridCol w:w="528"/>
        <w:gridCol w:w="1095"/>
        <w:gridCol w:w="1096"/>
        <w:gridCol w:w="1095"/>
        <w:gridCol w:w="1095"/>
        <w:gridCol w:w="1096"/>
        <w:gridCol w:w="1095"/>
        <w:gridCol w:w="1095"/>
        <w:gridCol w:w="1096"/>
      </w:tblGrid>
      <w:tr w:rsidR="00D85C03" w:rsidTr="00683624">
        <w:trPr>
          <w:trHeight w:val="720"/>
          <w:jc w:val="center"/>
        </w:trPr>
        <w:tc>
          <w:tcPr>
            <w:tcW w:w="10879" w:type="dxa"/>
            <w:gridSpan w:val="11"/>
            <w:shd w:val="clear" w:color="auto" w:fill="D9D9D9"/>
            <w:vAlign w:val="center"/>
          </w:tcPr>
          <w:p w:rsidR="00D85C03" w:rsidRPr="00305D1D" w:rsidRDefault="00D85C03" w:rsidP="00683624">
            <w:pPr>
              <w:spacing w:before="20" w:after="2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5D1D">
              <w:rPr>
                <w:rFonts w:ascii="標楷體" w:eastAsia="標楷體" w:hAnsi="標楷體" w:hint="eastAsia"/>
                <w:sz w:val="28"/>
                <w:szCs w:val="28"/>
              </w:rPr>
              <w:t>出土機關基本資料</w:t>
            </w:r>
          </w:p>
        </w:tc>
      </w:tr>
      <w:tr w:rsidR="008000C7" w:rsidTr="00683624">
        <w:trPr>
          <w:trHeight w:val="720"/>
          <w:jc w:val="center"/>
        </w:trPr>
        <w:tc>
          <w:tcPr>
            <w:tcW w:w="1588" w:type="dxa"/>
            <w:gridSpan w:val="2"/>
            <w:vAlign w:val="center"/>
          </w:tcPr>
          <w:p w:rsidR="008000C7" w:rsidRDefault="008000C7" w:rsidP="00982939">
            <w:pPr>
              <w:spacing w:before="20" w:after="2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工程名稱</w:t>
            </w:r>
          </w:p>
        </w:tc>
        <w:tc>
          <w:tcPr>
            <w:tcW w:w="9291" w:type="dxa"/>
            <w:gridSpan w:val="9"/>
          </w:tcPr>
          <w:p w:rsidR="008000C7" w:rsidRDefault="008000C7" w:rsidP="00982939">
            <w:pPr>
              <w:spacing w:before="20" w:after="20" w:line="320" w:lineRule="exact"/>
              <w:rPr>
                <w:rFonts w:eastAsia="標楷體"/>
                <w:color w:val="000000"/>
              </w:rPr>
            </w:pPr>
          </w:p>
        </w:tc>
      </w:tr>
      <w:tr w:rsidR="008000C7" w:rsidTr="008000C7">
        <w:trPr>
          <w:trHeight w:val="720"/>
          <w:jc w:val="center"/>
        </w:trPr>
        <w:tc>
          <w:tcPr>
            <w:tcW w:w="1588" w:type="dxa"/>
            <w:gridSpan w:val="2"/>
            <w:vAlign w:val="center"/>
          </w:tcPr>
          <w:p w:rsidR="008000C7" w:rsidRDefault="008000C7" w:rsidP="00982939">
            <w:pPr>
              <w:spacing w:before="20" w:after="2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建照號碼</w:t>
            </w:r>
          </w:p>
        </w:tc>
        <w:tc>
          <w:tcPr>
            <w:tcW w:w="9291" w:type="dxa"/>
            <w:gridSpan w:val="9"/>
            <w:vAlign w:val="center"/>
          </w:tcPr>
          <w:p w:rsidR="008000C7" w:rsidRDefault="008000C7" w:rsidP="008000C7">
            <w:pPr>
              <w:spacing w:before="20" w:after="20" w:line="320" w:lineRule="exact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無</w:t>
            </w:r>
            <w:proofErr w:type="gramStart"/>
            <w:r>
              <w:rPr>
                <w:rFonts w:eastAsia="標楷體" w:hint="eastAsia"/>
                <w:color w:val="000000"/>
              </w:rPr>
              <w:t>則免填</w:t>
            </w:r>
            <w:proofErr w:type="gramEnd"/>
            <w:r>
              <w:rPr>
                <w:rFonts w:eastAsia="標楷體" w:hint="eastAsia"/>
                <w:color w:val="000000"/>
              </w:rPr>
              <w:t>)</w:t>
            </w:r>
          </w:p>
        </w:tc>
      </w:tr>
      <w:tr w:rsidR="008000C7" w:rsidTr="008000C7">
        <w:trPr>
          <w:trHeight w:val="720"/>
          <w:jc w:val="center"/>
        </w:trPr>
        <w:tc>
          <w:tcPr>
            <w:tcW w:w="1588" w:type="dxa"/>
            <w:gridSpan w:val="2"/>
            <w:vAlign w:val="center"/>
          </w:tcPr>
          <w:p w:rsidR="008000C7" w:rsidRDefault="008000C7" w:rsidP="00982939">
            <w:pPr>
              <w:spacing w:before="20" w:after="2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土方場址</w:t>
            </w:r>
          </w:p>
        </w:tc>
        <w:tc>
          <w:tcPr>
            <w:tcW w:w="9291" w:type="dxa"/>
            <w:gridSpan w:val="9"/>
            <w:vAlign w:val="center"/>
          </w:tcPr>
          <w:p w:rsidR="008000C7" w:rsidRDefault="008000C7" w:rsidP="008000C7">
            <w:pPr>
              <w:spacing w:before="20" w:after="20" w:line="320" w:lineRule="exact"/>
              <w:jc w:val="both"/>
              <w:rPr>
                <w:rFonts w:eastAsia="標楷體"/>
                <w:color w:val="000000"/>
              </w:rPr>
            </w:pPr>
            <w:r w:rsidRPr="008000C7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proofErr w:type="gramStart"/>
            <w:r w:rsidRPr="008000C7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  <w:r w:rsidRPr="008000C7">
              <w:rPr>
                <w:rFonts w:ascii="標楷體" w:eastAsia="標楷體" w:hAnsi="標楷體" w:hint="eastAsia"/>
                <w:sz w:val="26"/>
                <w:szCs w:val="26"/>
              </w:rPr>
              <w:t xml:space="preserve"> 屬</w:t>
            </w:r>
            <w:r w:rsidRPr="00F5249B">
              <w:rPr>
                <w:rFonts w:ascii="標楷體" w:eastAsia="標楷體" w:hAnsi="標楷體"/>
                <w:sz w:val="26"/>
                <w:szCs w:val="26"/>
              </w:rPr>
              <w:t>環保單位所公告之「控制場址」或「整治場址」所產出土方</w:t>
            </w:r>
          </w:p>
        </w:tc>
      </w:tr>
      <w:tr w:rsidR="00F63638" w:rsidTr="008000C7">
        <w:trPr>
          <w:trHeight w:val="720"/>
          <w:jc w:val="center"/>
        </w:trPr>
        <w:tc>
          <w:tcPr>
            <w:tcW w:w="1588" w:type="dxa"/>
            <w:gridSpan w:val="2"/>
            <w:vAlign w:val="center"/>
          </w:tcPr>
          <w:p w:rsidR="00F63638" w:rsidRDefault="00F63638" w:rsidP="002E4DE5">
            <w:pPr>
              <w:spacing w:before="20" w:after="2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工程性質</w:t>
            </w:r>
          </w:p>
        </w:tc>
        <w:tc>
          <w:tcPr>
            <w:tcW w:w="9291" w:type="dxa"/>
            <w:gridSpan w:val="9"/>
            <w:vAlign w:val="center"/>
          </w:tcPr>
          <w:p w:rsidR="00F63638" w:rsidRDefault="00F63638" w:rsidP="002E4DE5">
            <w:pPr>
              <w:spacing w:before="20" w:after="20" w:line="320" w:lineRule="exact"/>
              <w:jc w:val="both"/>
              <w:rPr>
                <w:rFonts w:eastAsia="標楷體"/>
                <w:color w:val="000000"/>
              </w:rPr>
            </w:pPr>
            <w:r w:rsidRPr="008000C7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proofErr w:type="gramStart"/>
            <w:r w:rsidRPr="008000C7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  <w:r w:rsidRPr="008000C7">
              <w:rPr>
                <w:rFonts w:ascii="標楷體" w:eastAsia="標楷體" w:hAnsi="標楷體" w:hint="eastAsia"/>
                <w:sz w:val="26"/>
                <w:szCs w:val="26"/>
              </w:rPr>
              <w:t xml:space="preserve"> 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公共工程</w:t>
            </w:r>
          </w:p>
        </w:tc>
      </w:tr>
      <w:tr w:rsidR="00F63638" w:rsidTr="008000C7">
        <w:trPr>
          <w:trHeight w:val="720"/>
          <w:jc w:val="center"/>
        </w:trPr>
        <w:tc>
          <w:tcPr>
            <w:tcW w:w="1588" w:type="dxa"/>
            <w:gridSpan w:val="2"/>
            <w:vAlign w:val="center"/>
          </w:tcPr>
          <w:p w:rsidR="00F63638" w:rsidRDefault="00F63638" w:rsidP="00982939">
            <w:pPr>
              <w:spacing w:before="20" w:after="2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機關全名</w:t>
            </w:r>
          </w:p>
        </w:tc>
        <w:tc>
          <w:tcPr>
            <w:tcW w:w="9291" w:type="dxa"/>
            <w:gridSpan w:val="9"/>
            <w:vAlign w:val="center"/>
          </w:tcPr>
          <w:p w:rsidR="00F63638" w:rsidRDefault="00F63638" w:rsidP="008000C7">
            <w:pPr>
              <w:spacing w:before="20" w:after="20" w:line="320" w:lineRule="exact"/>
              <w:jc w:val="right"/>
              <w:rPr>
                <w:rFonts w:eastAsia="標楷體"/>
                <w:color w:val="000000"/>
              </w:rPr>
            </w:pPr>
            <w:r w:rsidRPr="00A62979">
              <w:rPr>
                <w:rFonts w:eastAsia="標楷體" w:hint="eastAsia"/>
                <w:color w:val="FF0000"/>
              </w:rPr>
              <w:t>(</w:t>
            </w:r>
            <w:r w:rsidRPr="00A62979">
              <w:rPr>
                <w:rFonts w:eastAsia="標楷體" w:hint="eastAsia"/>
                <w:color w:val="FF0000"/>
              </w:rPr>
              <w:t>出土機關印信</w:t>
            </w:r>
            <w:r w:rsidRPr="00A62979">
              <w:rPr>
                <w:rFonts w:eastAsia="標楷體" w:hint="eastAsia"/>
                <w:color w:val="FF0000"/>
              </w:rPr>
              <w:t>)</w:t>
            </w:r>
          </w:p>
        </w:tc>
      </w:tr>
      <w:tr w:rsidR="00F63638" w:rsidTr="00A62979">
        <w:trPr>
          <w:trHeight w:val="720"/>
          <w:jc w:val="center"/>
        </w:trPr>
        <w:tc>
          <w:tcPr>
            <w:tcW w:w="1588" w:type="dxa"/>
            <w:gridSpan w:val="2"/>
            <w:vAlign w:val="center"/>
          </w:tcPr>
          <w:p w:rsidR="00F63638" w:rsidRDefault="00F63638" w:rsidP="00982939">
            <w:pPr>
              <w:spacing w:before="20" w:after="2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統一編號</w:t>
            </w:r>
          </w:p>
        </w:tc>
        <w:tc>
          <w:tcPr>
            <w:tcW w:w="9291" w:type="dxa"/>
            <w:gridSpan w:val="9"/>
            <w:vAlign w:val="center"/>
          </w:tcPr>
          <w:p w:rsidR="00F63638" w:rsidRDefault="00F63638" w:rsidP="00A62979">
            <w:pPr>
              <w:spacing w:before="20" w:after="20" w:line="32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F63638" w:rsidTr="00A62979">
        <w:trPr>
          <w:trHeight w:val="720"/>
          <w:jc w:val="center"/>
        </w:trPr>
        <w:tc>
          <w:tcPr>
            <w:tcW w:w="1588" w:type="dxa"/>
            <w:gridSpan w:val="2"/>
            <w:vAlign w:val="center"/>
          </w:tcPr>
          <w:p w:rsidR="00F63638" w:rsidRDefault="00F63638" w:rsidP="00683624">
            <w:pPr>
              <w:spacing w:before="20" w:after="2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承辦人</w:t>
            </w:r>
          </w:p>
        </w:tc>
        <w:tc>
          <w:tcPr>
            <w:tcW w:w="9291" w:type="dxa"/>
            <w:gridSpan w:val="9"/>
            <w:vAlign w:val="center"/>
          </w:tcPr>
          <w:p w:rsidR="00F63638" w:rsidRDefault="00F63638" w:rsidP="00A62979">
            <w:pPr>
              <w:spacing w:before="20" w:after="20" w:line="32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F63638" w:rsidTr="00A62979">
        <w:trPr>
          <w:trHeight w:val="720"/>
          <w:jc w:val="center"/>
        </w:trPr>
        <w:tc>
          <w:tcPr>
            <w:tcW w:w="1588" w:type="dxa"/>
            <w:gridSpan w:val="2"/>
            <w:vAlign w:val="center"/>
          </w:tcPr>
          <w:p w:rsidR="00F63638" w:rsidRDefault="00F63638" w:rsidP="00683624">
            <w:pPr>
              <w:spacing w:before="20" w:after="2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9291" w:type="dxa"/>
            <w:gridSpan w:val="9"/>
            <w:vAlign w:val="center"/>
          </w:tcPr>
          <w:p w:rsidR="00F63638" w:rsidRDefault="00F63638" w:rsidP="00A62979">
            <w:pPr>
              <w:spacing w:before="20" w:after="20" w:line="32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F63638" w:rsidTr="00683624">
        <w:trPr>
          <w:trHeight w:val="720"/>
          <w:jc w:val="center"/>
        </w:trPr>
        <w:tc>
          <w:tcPr>
            <w:tcW w:w="1588" w:type="dxa"/>
            <w:gridSpan w:val="2"/>
            <w:vAlign w:val="center"/>
          </w:tcPr>
          <w:p w:rsidR="00F63638" w:rsidRDefault="00F63638" w:rsidP="00683624">
            <w:pPr>
              <w:spacing w:before="20" w:after="2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9291" w:type="dxa"/>
            <w:gridSpan w:val="9"/>
          </w:tcPr>
          <w:p w:rsidR="00F63638" w:rsidRDefault="00F63638" w:rsidP="00683624">
            <w:pPr>
              <w:spacing w:before="20" w:after="20" w:line="320" w:lineRule="exact"/>
              <w:rPr>
                <w:rFonts w:eastAsia="標楷體"/>
              </w:rPr>
            </w:pPr>
            <w:r w:rsidRPr="00FC5951">
              <w:rPr>
                <w:rFonts w:ascii="標楷體" w:eastAsia="標楷體" w:hAnsi="標楷體" w:hint="eastAsia"/>
                <w:szCs w:val="24"/>
              </w:rPr>
              <w:t>□□□□□</w:t>
            </w:r>
          </w:p>
        </w:tc>
      </w:tr>
      <w:tr w:rsidR="00F63638" w:rsidTr="00683624">
        <w:trPr>
          <w:trHeight w:val="720"/>
          <w:jc w:val="center"/>
        </w:trPr>
        <w:tc>
          <w:tcPr>
            <w:tcW w:w="1588" w:type="dxa"/>
            <w:gridSpan w:val="2"/>
            <w:vAlign w:val="center"/>
          </w:tcPr>
          <w:p w:rsidR="00F63638" w:rsidRDefault="00F63638" w:rsidP="00683624">
            <w:pPr>
              <w:spacing w:before="20" w:after="2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電子郵件信箱</w:t>
            </w:r>
          </w:p>
        </w:tc>
        <w:tc>
          <w:tcPr>
            <w:tcW w:w="9291" w:type="dxa"/>
            <w:gridSpan w:val="9"/>
          </w:tcPr>
          <w:p w:rsidR="00F63638" w:rsidRPr="000F6C14" w:rsidRDefault="00F63638" w:rsidP="00683624">
            <w:pPr>
              <w:spacing w:before="20" w:after="20" w:line="320" w:lineRule="exact"/>
              <w:rPr>
                <w:rFonts w:eastAsia="標楷體"/>
                <w:color w:val="000000"/>
              </w:rPr>
            </w:pPr>
            <w:bookmarkStart w:id="0" w:name="_GoBack"/>
            <w:bookmarkEnd w:id="0"/>
          </w:p>
        </w:tc>
      </w:tr>
      <w:tr w:rsidR="00F63638" w:rsidTr="00683624">
        <w:trPr>
          <w:trHeight w:val="720"/>
          <w:jc w:val="center"/>
        </w:trPr>
        <w:tc>
          <w:tcPr>
            <w:tcW w:w="10879" w:type="dxa"/>
            <w:gridSpan w:val="11"/>
            <w:shd w:val="pct10" w:color="auto" w:fill="FFFFFF"/>
            <w:vAlign w:val="center"/>
          </w:tcPr>
          <w:p w:rsidR="00F63638" w:rsidRPr="00305D1D" w:rsidRDefault="00F63638" w:rsidP="00683624">
            <w:pPr>
              <w:spacing w:before="20" w:after="2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5D1D">
              <w:rPr>
                <w:rFonts w:ascii="標楷體" w:eastAsia="標楷體" w:hAnsi="標楷體" w:hint="eastAsia"/>
                <w:sz w:val="28"/>
                <w:szCs w:val="28"/>
              </w:rPr>
              <w:t>預計出土數量</w:t>
            </w:r>
            <w:r w:rsidR="00A6297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A62979">
              <w:rPr>
                <w:rFonts w:ascii="標楷體" w:eastAsia="標楷體" w:hAnsi="標楷體" w:hint="eastAsia"/>
                <w:sz w:val="28"/>
                <w:szCs w:val="28"/>
              </w:rPr>
              <w:t>鬆</w:t>
            </w:r>
            <w:proofErr w:type="gramEnd"/>
            <w:r w:rsidR="00A62979">
              <w:rPr>
                <w:rFonts w:ascii="標楷體" w:eastAsia="標楷體" w:hAnsi="標楷體" w:hint="eastAsia"/>
                <w:sz w:val="28"/>
                <w:szCs w:val="28"/>
              </w:rPr>
              <w:t>方)</w:t>
            </w:r>
          </w:p>
        </w:tc>
      </w:tr>
      <w:tr w:rsidR="00A62979" w:rsidTr="00A62979">
        <w:trPr>
          <w:trHeight w:val="720"/>
          <w:jc w:val="center"/>
        </w:trPr>
        <w:tc>
          <w:tcPr>
            <w:tcW w:w="1021" w:type="dxa"/>
            <w:tcBorders>
              <w:tl2br w:val="single" w:sz="4" w:space="0" w:color="auto"/>
            </w:tcBorders>
            <w:vAlign w:val="center"/>
          </w:tcPr>
          <w:p w:rsidR="00A62979" w:rsidRDefault="00A62979" w:rsidP="00683624">
            <w:pPr>
              <w:spacing w:before="20" w:after="20"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土質</w:t>
            </w:r>
          </w:p>
          <w:p w:rsidR="00A62979" w:rsidRDefault="00A62979" w:rsidP="00683624">
            <w:pPr>
              <w:spacing w:before="20" w:after="20"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年度</w:t>
            </w:r>
          </w:p>
        </w:tc>
        <w:tc>
          <w:tcPr>
            <w:tcW w:w="1095" w:type="dxa"/>
            <w:gridSpan w:val="2"/>
            <w:vAlign w:val="center"/>
          </w:tcPr>
          <w:p w:rsidR="00A62979" w:rsidRDefault="00A62979" w:rsidP="00683624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B1</w:t>
            </w:r>
          </w:p>
        </w:tc>
        <w:tc>
          <w:tcPr>
            <w:tcW w:w="1095" w:type="dxa"/>
            <w:vAlign w:val="center"/>
          </w:tcPr>
          <w:p w:rsidR="00A62979" w:rsidRDefault="00A62979" w:rsidP="00683624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B2-1</w:t>
            </w:r>
          </w:p>
        </w:tc>
        <w:tc>
          <w:tcPr>
            <w:tcW w:w="1096" w:type="dxa"/>
            <w:vAlign w:val="center"/>
          </w:tcPr>
          <w:p w:rsidR="00A62979" w:rsidRDefault="00A62979" w:rsidP="00683624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B2-2</w:t>
            </w:r>
          </w:p>
        </w:tc>
        <w:tc>
          <w:tcPr>
            <w:tcW w:w="1095" w:type="dxa"/>
            <w:vAlign w:val="center"/>
          </w:tcPr>
          <w:p w:rsidR="00A62979" w:rsidRDefault="00A62979" w:rsidP="00683624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B2-3</w:t>
            </w:r>
          </w:p>
        </w:tc>
        <w:tc>
          <w:tcPr>
            <w:tcW w:w="1095" w:type="dxa"/>
            <w:vAlign w:val="center"/>
          </w:tcPr>
          <w:p w:rsidR="00A62979" w:rsidRDefault="00A62979" w:rsidP="00683624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B3</w:t>
            </w:r>
          </w:p>
        </w:tc>
        <w:tc>
          <w:tcPr>
            <w:tcW w:w="1096" w:type="dxa"/>
            <w:vAlign w:val="center"/>
          </w:tcPr>
          <w:p w:rsidR="00A62979" w:rsidRDefault="00A62979" w:rsidP="00683624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B4</w:t>
            </w:r>
          </w:p>
        </w:tc>
        <w:tc>
          <w:tcPr>
            <w:tcW w:w="1095" w:type="dxa"/>
            <w:vAlign w:val="center"/>
          </w:tcPr>
          <w:p w:rsidR="00A62979" w:rsidRPr="000C5186" w:rsidRDefault="00A62979" w:rsidP="00683624">
            <w:pPr>
              <w:spacing w:line="240" w:lineRule="exact"/>
              <w:ind w:leftChars="-22" w:left="-53" w:rightChars="59" w:right="14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B5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A62979" w:rsidRPr="000C5186" w:rsidRDefault="00A62979" w:rsidP="00683624">
            <w:pPr>
              <w:spacing w:line="240" w:lineRule="exact"/>
              <w:ind w:leftChars="-22" w:left="-53" w:rightChars="59" w:right="14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B6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:rsidR="00A62979" w:rsidRPr="000C5186" w:rsidRDefault="00A62979" w:rsidP="00A62979">
            <w:pPr>
              <w:spacing w:line="240" w:lineRule="exact"/>
              <w:ind w:rightChars="59" w:right="14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小計</w:t>
            </w:r>
          </w:p>
        </w:tc>
      </w:tr>
      <w:tr w:rsidR="00A62979" w:rsidTr="00A62979">
        <w:trPr>
          <w:trHeight w:val="720"/>
          <w:jc w:val="center"/>
        </w:trPr>
        <w:tc>
          <w:tcPr>
            <w:tcW w:w="1021" w:type="dxa"/>
            <w:vAlign w:val="center"/>
          </w:tcPr>
          <w:p w:rsidR="00A62979" w:rsidRDefault="00A62979" w:rsidP="000C2A19">
            <w:pPr>
              <w:spacing w:before="20" w:after="20" w:line="32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1095" w:type="dxa"/>
            <w:gridSpan w:val="2"/>
            <w:vAlign w:val="center"/>
          </w:tcPr>
          <w:p w:rsidR="00A62979" w:rsidRDefault="00A62979" w:rsidP="00683624">
            <w:pPr>
              <w:spacing w:before="40" w:after="4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5" w:type="dxa"/>
            <w:vAlign w:val="center"/>
          </w:tcPr>
          <w:p w:rsidR="00A62979" w:rsidRDefault="00A62979" w:rsidP="00683624">
            <w:pPr>
              <w:spacing w:before="40" w:after="4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6" w:type="dxa"/>
            <w:vAlign w:val="center"/>
          </w:tcPr>
          <w:p w:rsidR="00A62979" w:rsidRDefault="00A62979" w:rsidP="00683624">
            <w:pPr>
              <w:spacing w:before="40" w:after="4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5" w:type="dxa"/>
            <w:vAlign w:val="center"/>
          </w:tcPr>
          <w:p w:rsidR="00A62979" w:rsidRDefault="00A62979" w:rsidP="00683624">
            <w:pPr>
              <w:spacing w:before="40" w:after="4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5" w:type="dxa"/>
            <w:vAlign w:val="center"/>
          </w:tcPr>
          <w:p w:rsidR="00A62979" w:rsidRDefault="00A62979" w:rsidP="00683624">
            <w:pPr>
              <w:spacing w:before="40" w:after="4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6" w:type="dxa"/>
            <w:vAlign w:val="center"/>
          </w:tcPr>
          <w:p w:rsidR="00A62979" w:rsidRDefault="00A62979" w:rsidP="00683624">
            <w:pPr>
              <w:spacing w:before="40" w:after="4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5" w:type="dxa"/>
            <w:vAlign w:val="center"/>
          </w:tcPr>
          <w:p w:rsidR="00A62979" w:rsidRPr="000C5186" w:rsidRDefault="00A62979" w:rsidP="00683624">
            <w:pPr>
              <w:spacing w:line="240" w:lineRule="exact"/>
              <w:ind w:leftChars="-22" w:left="-53" w:rightChars="59" w:right="142"/>
              <w:jc w:val="center"/>
              <w:rPr>
                <w:rFonts w:eastAsia="標楷體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A62979" w:rsidRPr="000C5186" w:rsidRDefault="00A62979" w:rsidP="00683624">
            <w:pPr>
              <w:spacing w:line="240" w:lineRule="exact"/>
              <w:ind w:leftChars="-22" w:left="-53" w:rightChars="59" w:right="142"/>
              <w:jc w:val="center"/>
              <w:rPr>
                <w:rFonts w:eastAsia="標楷體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:rsidR="00A62979" w:rsidRPr="000C5186" w:rsidRDefault="00A62979" w:rsidP="00683624">
            <w:pPr>
              <w:spacing w:line="240" w:lineRule="exact"/>
              <w:ind w:leftChars="-22" w:left="-53" w:rightChars="59" w:right="142"/>
              <w:jc w:val="center"/>
              <w:rPr>
                <w:rFonts w:eastAsia="標楷體"/>
              </w:rPr>
            </w:pPr>
          </w:p>
        </w:tc>
      </w:tr>
      <w:tr w:rsidR="00A62979" w:rsidTr="00A62979">
        <w:trPr>
          <w:trHeight w:val="720"/>
          <w:jc w:val="center"/>
        </w:trPr>
        <w:tc>
          <w:tcPr>
            <w:tcW w:w="1021" w:type="dxa"/>
            <w:vAlign w:val="center"/>
          </w:tcPr>
          <w:p w:rsidR="00A62979" w:rsidRDefault="00A62979" w:rsidP="000C2A19">
            <w:pPr>
              <w:spacing w:before="20" w:after="20" w:line="32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1095" w:type="dxa"/>
            <w:gridSpan w:val="2"/>
            <w:vAlign w:val="center"/>
          </w:tcPr>
          <w:p w:rsidR="00A62979" w:rsidRDefault="00A62979" w:rsidP="00683624">
            <w:pPr>
              <w:spacing w:before="40" w:after="4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5" w:type="dxa"/>
            <w:vAlign w:val="center"/>
          </w:tcPr>
          <w:p w:rsidR="00A62979" w:rsidRDefault="00A62979" w:rsidP="00683624">
            <w:pPr>
              <w:spacing w:before="40" w:after="4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6" w:type="dxa"/>
            <w:vAlign w:val="center"/>
          </w:tcPr>
          <w:p w:rsidR="00A62979" w:rsidRDefault="00A62979" w:rsidP="00683624">
            <w:pPr>
              <w:spacing w:before="40" w:after="4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5" w:type="dxa"/>
            <w:vAlign w:val="center"/>
          </w:tcPr>
          <w:p w:rsidR="00A62979" w:rsidRDefault="00A62979" w:rsidP="00683624">
            <w:pPr>
              <w:spacing w:before="40" w:after="4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5" w:type="dxa"/>
            <w:vAlign w:val="center"/>
          </w:tcPr>
          <w:p w:rsidR="00A62979" w:rsidRDefault="00A62979" w:rsidP="00683624">
            <w:pPr>
              <w:spacing w:before="40" w:after="4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6" w:type="dxa"/>
            <w:vAlign w:val="center"/>
          </w:tcPr>
          <w:p w:rsidR="00A62979" w:rsidRDefault="00A62979" w:rsidP="00683624">
            <w:pPr>
              <w:spacing w:before="40" w:after="4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5" w:type="dxa"/>
            <w:vAlign w:val="center"/>
          </w:tcPr>
          <w:p w:rsidR="00A62979" w:rsidRPr="000C5186" w:rsidRDefault="00A62979" w:rsidP="00683624">
            <w:pPr>
              <w:spacing w:line="240" w:lineRule="exact"/>
              <w:ind w:leftChars="-22" w:left="-53" w:rightChars="59" w:right="142"/>
              <w:jc w:val="center"/>
              <w:rPr>
                <w:rFonts w:eastAsia="標楷體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A62979" w:rsidRPr="000C5186" w:rsidRDefault="00A62979" w:rsidP="00683624">
            <w:pPr>
              <w:spacing w:line="240" w:lineRule="exact"/>
              <w:ind w:leftChars="-22" w:left="-53" w:rightChars="59" w:right="142"/>
              <w:jc w:val="center"/>
              <w:rPr>
                <w:rFonts w:eastAsia="標楷體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:rsidR="00A62979" w:rsidRPr="000C5186" w:rsidRDefault="00A62979" w:rsidP="00683624">
            <w:pPr>
              <w:spacing w:line="240" w:lineRule="exact"/>
              <w:ind w:leftChars="-22" w:left="-53" w:rightChars="59" w:right="142"/>
              <w:jc w:val="center"/>
              <w:rPr>
                <w:rFonts w:eastAsia="標楷體"/>
              </w:rPr>
            </w:pPr>
          </w:p>
        </w:tc>
      </w:tr>
      <w:tr w:rsidR="00A62979" w:rsidTr="00A62979">
        <w:trPr>
          <w:trHeight w:val="720"/>
          <w:jc w:val="center"/>
        </w:trPr>
        <w:tc>
          <w:tcPr>
            <w:tcW w:w="1021" w:type="dxa"/>
            <w:vAlign w:val="center"/>
          </w:tcPr>
          <w:p w:rsidR="00A62979" w:rsidRDefault="00A62979" w:rsidP="000C2A19">
            <w:pPr>
              <w:spacing w:before="20" w:after="20" w:line="32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1095" w:type="dxa"/>
            <w:gridSpan w:val="2"/>
            <w:vAlign w:val="center"/>
          </w:tcPr>
          <w:p w:rsidR="00A62979" w:rsidRDefault="00A62979" w:rsidP="00683624">
            <w:pPr>
              <w:spacing w:before="40" w:after="4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5" w:type="dxa"/>
            <w:vAlign w:val="center"/>
          </w:tcPr>
          <w:p w:rsidR="00A62979" w:rsidRDefault="00A62979" w:rsidP="00683624">
            <w:pPr>
              <w:spacing w:before="40" w:after="4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6" w:type="dxa"/>
            <w:vAlign w:val="center"/>
          </w:tcPr>
          <w:p w:rsidR="00A62979" w:rsidRDefault="00A62979" w:rsidP="00683624">
            <w:pPr>
              <w:spacing w:before="40" w:after="4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5" w:type="dxa"/>
            <w:vAlign w:val="center"/>
          </w:tcPr>
          <w:p w:rsidR="00A62979" w:rsidRDefault="00A62979" w:rsidP="00683624">
            <w:pPr>
              <w:spacing w:before="40" w:after="4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5" w:type="dxa"/>
            <w:vAlign w:val="center"/>
          </w:tcPr>
          <w:p w:rsidR="00A62979" w:rsidRDefault="00A62979" w:rsidP="00683624">
            <w:pPr>
              <w:spacing w:before="40" w:after="4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6" w:type="dxa"/>
            <w:vAlign w:val="center"/>
          </w:tcPr>
          <w:p w:rsidR="00A62979" w:rsidRDefault="00A62979" w:rsidP="00683624">
            <w:pPr>
              <w:spacing w:before="40" w:after="4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5" w:type="dxa"/>
            <w:vAlign w:val="center"/>
          </w:tcPr>
          <w:p w:rsidR="00A62979" w:rsidRPr="000C5186" w:rsidRDefault="00A62979" w:rsidP="00683624">
            <w:pPr>
              <w:spacing w:line="240" w:lineRule="exact"/>
              <w:ind w:leftChars="-22" w:left="-53" w:rightChars="59" w:right="142"/>
              <w:jc w:val="center"/>
              <w:rPr>
                <w:rFonts w:eastAsia="標楷體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A62979" w:rsidRPr="000C5186" w:rsidRDefault="00A62979" w:rsidP="00683624">
            <w:pPr>
              <w:spacing w:line="240" w:lineRule="exact"/>
              <w:ind w:leftChars="-22" w:left="-53" w:rightChars="59" w:right="142"/>
              <w:jc w:val="center"/>
              <w:rPr>
                <w:rFonts w:eastAsia="標楷體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:rsidR="00A62979" w:rsidRPr="000C5186" w:rsidRDefault="00A62979" w:rsidP="00683624">
            <w:pPr>
              <w:spacing w:line="240" w:lineRule="exact"/>
              <w:ind w:leftChars="-22" w:left="-53" w:rightChars="59" w:right="142"/>
              <w:jc w:val="center"/>
              <w:rPr>
                <w:rFonts w:eastAsia="標楷體"/>
              </w:rPr>
            </w:pPr>
          </w:p>
        </w:tc>
      </w:tr>
      <w:tr w:rsidR="00A62979" w:rsidTr="00A62979">
        <w:trPr>
          <w:trHeight w:val="720"/>
          <w:jc w:val="center"/>
        </w:trPr>
        <w:tc>
          <w:tcPr>
            <w:tcW w:w="1021" w:type="dxa"/>
            <w:vAlign w:val="center"/>
          </w:tcPr>
          <w:p w:rsidR="00A62979" w:rsidRDefault="00A62979" w:rsidP="00A62979">
            <w:pPr>
              <w:spacing w:before="20" w:after="2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總計</w:t>
            </w:r>
          </w:p>
        </w:tc>
        <w:tc>
          <w:tcPr>
            <w:tcW w:w="1095" w:type="dxa"/>
            <w:gridSpan w:val="2"/>
            <w:vAlign w:val="center"/>
          </w:tcPr>
          <w:p w:rsidR="00A62979" w:rsidRDefault="00A62979" w:rsidP="00683624">
            <w:pPr>
              <w:spacing w:before="40" w:after="4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5" w:type="dxa"/>
            <w:vAlign w:val="center"/>
          </w:tcPr>
          <w:p w:rsidR="00A62979" w:rsidRDefault="00A62979" w:rsidP="00683624">
            <w:pPr>
              <w:spacing w:before="40" w:after="4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6" w:type="dxa"/>
            <w:vAlign w:val="center"/>
          </w:tcPr>
          <w:p w:rsidR="00A62979" w:rsidRDefault="00A62979" w:rsidP="00683624">
            <w:pPr>
              <w:spacing w:before="40" w:after="4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5" w:type="dxa"/>
            <w:vAlign w:val="center"/>
          </w:tcPr>
          <w:p w:rsidR="00A62979" w:rsidRDefault="00A62979" w:rsidP="00683624">
            <w:pPr>
              <w:spacing w:before="40" w:after="4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5" w:type="dxa"/>
            <w:vAlign w:val="center"/>
          </w:tcPr>
          <w:p w:rsidR="00A62979" w:rsidRDefault="00A62979" w:rsidP="00683624">
            <w:pPr>
              <w:spacing w:before="40" w:after="4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6" w:type="dxa"/>
            <w:vAlign w:val="center"/>
          </w:tcPr>
          <w:p w:rsidR="00A62979" w:rsidRDefault="00A62979" w:rsidP="00683624">
            <w:pPr>
              <w:spacing w:before="40" w:after="4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095" w:type="dxa"/>
            <w:vAlign w:val="center"/>
          </w:tcPr>
          <w:p w:rsidR="00A62979" w:rsidRPr="000C5186" w:rsidRDefault="00A62979" w:rsidP="00683624">
            <w:pPr>
              <w:spacing w:line="240" w:lineRule="exact"/>
              <w:ind w:leftChars="-22" w:left="-53" w:rightChars="59" w:right="142"/>
              <w:jc w:val="center"/>
              <w:rPr>
                <w:rFonts w:eastAsia="標楷體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A62979" w:rsidRPr="000C5186" w:rsidRDefault="00A62979" w:rsidP="00683624">
            <w:pPr>
              <w:spacing w:line="240" w:lineRule="exact"/>
              <w:ind w:leftChars="-22" w:left="-53" w:rightChars="59" w:right="142"/>
              <w:jc w:val="center"/>
              <w:rPr>
                <w:rFonts w:eastAsia="標楷體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:rsidR="00A62979" w:rsidRPr="000C5186" w:rsidRDefault="00A62979" w:rsidP="00683624">
            <w:pPr>
              <w:spacing w:line="240" w:lineRule="exact"/>
              <w:ind w:leftChars="-22" w:left="-53" w:rightChars="59" w:right="142"/>
              <w:jc w:val="center"/>
              <w:rPr>
                <w:rFonts w:eastAsia="標楷體"/>
              </w:rPr>
            </w:pPr>
          </w:p>
        </w:tc>
      </w:tr>
    </w:tbl>
    <w:p w:rsidR="00D85C03" w:rsidRDefault="00D85C03" w:rsidP="00A62979">
      <w:pPr>
        <w:pStyle w:val="a8"/>
        <w:spacing w:before="120" w:after="20" w:line="240" w:lineRule="exact"/>
        <w:ind w:leftChars="78" w:left="687" w:hangingChars="250" w:hanging="500"/>
        <w:rPr>
          <w:rFonts w:ascii="標楷體" w:hAnsi="標楷體"/>
          <w:szCs w:val="24"/>
        </w:rPr>
      </w:pPr>
      <w:r w:rsidRPr="00305D1D">
        <w:rPr>
          <w:rFonts w:ascii="標楷體" w:hAnsi="標楷體" w:hint="eastAsia"/>
          <w:szCs w:val="24"/>
        </w:rPr>
        <w:t>▲</w:t>
      </w:r>
      <w:proofErr w:type="gramStart"/>
      <w:r w:rsidRPr="00305D1D">
        <w:rPr>
          <w:rFonts w:ascii="標楷體" w:hAnsi="標楷體" w:hint="eastAsia"/>
          <w:szCs w:val="24"/>
        </w:rPr>
        <w:t>註</w:t>
      </w:r>
      <w:proofErr w:type="gramEnd"/>
      <w:r w:rsidRPr="00305D1D">
        <w:rPr>
          <w:rFonts w:ascii="標楷體" w:hAnsi="標楷體" w:hint="eastAsia"/>
          <w:szCs w:val="24"/>
        </w:rPr>
        <w:t>：</w:t>
      </w:r>
      <w:proofErr w:type="gramStart"/>
      <w:r w:rsidRPr="00305D1D">
        <w:rPr>
          <w:rFonts w:ascii="標楷體" w:hAnsi="標楷體" w:hint="eastAsia"/>
          <w:szCs w:val="24"/>
        </w:rPr>
        <w:t>臺</w:t>
      </w:r>
      <w:proofErr w:type="gramEnd"/>
      <w:r w:rsidRPr="00305D1D">
        <w:rPr>
          <w:rFonts w:ascii="標楷體" w:hAnsi="標楷體" w:hint="eastAsia"/>
          <w:szCs w:val="24"/>
        </w:rPr>
        <w:t>北港可收容之公共工程營建剩餘土石方為</w:t>
      </w:r>
      <w:proofErr w:type="spellStart"/>
      <w:r w:rsidRPr="00305D1D">
        <w:rPr>
          <w:rFonts w:ascii="標楷體" w:hAnsi="標楷體"/>
          <w:szCs w:val="24"/>
        </w:rPr>
        <w:t>Bl</w:t>
      </w:r>
      <w:proofErr w:type="spellEnd"/>
      <w:r w:rsidRPr="00305D1D">
        <w:rPr>
          <w:rFonts w:ascii="標楷體" w:hAnsi="標楷體" w:hint="eastAsia"/>
          <w:szCs w:val="24"/>
        </w:rPr>
        <w:t>～</w:t>
      </w:r>
      <w:r w:rsidRPr="00305D1D">
        <w:rPr>
          <w:rFonts w:ascii="標楷體" w:hAnsi="標楷體"/>
          <w:szCs w:val="24"/>
        </w:rPr>
        <w:t>B6</w:t>
      </w:r>
      <w:r w:rsidRPr="00305D1D">
        <w:rPr>
          <w:rFonts w:ascii="標楷體" w:hAnsi="標楷體" w:hint="eastAsia"/>
          <w:szCs w:val="24"/>
        </w:rPr>
        <w:t>類土方，不包括營建廢棄物。營建混合物應在施工工地現場分類、分離處理，或運至具處理混合物功能之分類場處理、分類、分離後，經篩選符合收容資格之土石方始可運入</w:t>
      </w:r>
      <w:proofErr w:type="gramStart"/>
      <w:r w:rsidRPr="00305D1D">
        <w:rPr>
          <w:rFonts w:ascii="標楷體" w:hAnsi="標楷體" w:hint="eastAsia"/>
          <w:szCs w:val="24"/>
        </w:rPr>
        <w:t>臺</w:t>
      </w:r>
      <w:proofErr w:type="gramEnd"/>
      <w:r w:rsidRPr="00305D1D">
        <w:rPr>
          <w:rFonts w:ascii="標楷體" w:hAnsi="標楷體" w:hint="eastAsia"/>
          <w:szCs w:val="24"/>
        </w:rPr>
        <w:t>北港。非屬</w:t>
      </w:r>
      <w:proofErr w:type="gramStart"/>
      <w:r w:rsidRPr="00305D1D">
        <w:rPr>
          <w:rFonts w:ascii="標楷體" w:hAnsi="標楷體" w:hint="eastAsia"/>
          <w:szCs w:val="24"/>
        </w:rPr>
        <w:t>臺</w:t>
      </w:r>
      <w:proofErr w:type="gramEnd"/>
      <w:r w:rsidRPr="00305D1D">
        <w:rPr>
          <w:rFonts w:ascii="標楷體" w:hAnsi="標楷體" w:hint="eastAsia"/>
          <w:szCs w:val="24"/>
        </w:rPr>
        <w:t>北港收容之工程廢棄物，應依廢棄物清理法等環保相關法規處理，不得混雜運入。</w:t>
      </w:r>
    </w:p>
    <w:p w:rsidR="00F63638" w:rsidRPr="00305D1D" w:rsidRDefault="00E310A9" w:rsidP="000C2A19">
      <w:pPr>
        <w:pStyle w:val="a8"/>
        <w:spacing w:before="120" w:after="20" w:line="240" w:lineRule="exact"/>
        <w:ind w:left="800" w:hangingChars="400" w:hanging="80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 xml:space="preserve">  </w:t>
      </w:r>
      <w:r w:rsidRPr="00305D1D">
        <w:rPr>
          <w:rFonts w:ascii="標楷體" w:hAnsi="標楷體" w:hint="eastAsia"/>
          <w:szCs w:val="24"/>
        </w:rPr>
        <w:t>▲</w:t>
      </w:r>
      <w:proofErr w:type="gramStart"/>
      <w:r w:rsidRPr="00305D1D">
        <w:rPr>
          <w:rFonts w:ascii="標楷體" w:hAnsi="標楷體" w:hint="eastAsia"/>
          <w:szCs w:val="24"/>
        </w:rPr>
        <w:t>註</w:t>
      </w:r>
      <w:proofErr w:type="gramEnd"/>
      <w:r w:rsidRPr="00305D1D">
        <w:rPr>
          <w:rFonts w:ascii="標楷體" w:hAnsi="標楷體" w:hint="eastAsia"/>
          <w:szCs w:val="24"/>
        </w:rPr>
        <w:t>：</w:t>
      </w:r>
      <w:proofErr w:type="gramStart"/>
      <w:r w:rsidRPr="00305D1D">
        <w:rPr>
          <w:rFonts w:ascii="標楷體" w:hAnsi="標楷體" w:hint="eastAsia"/>
          <w:szCs w:val="24"/>
        </w:rPr>
        <w:t>臺</w:t>
      </w:r>
      <w:proofErr w:type="gramEnd"/>
      <w:r w:rsidRPr="00305D1D">
        <w:rPr>
          <w:rFonts w:ascii="標楷體" w:hAnsi="標楷體" w:hint="eastAsia"/>
          <w:szCs w:val="24"/>
        </w:rPr>
        <w:t>北港</w:t>
      </w:r>
      <w:r>
        <w:rPr>
          <w:rFonts w:ascii="標楷體" w:hAnsi="標楷體" w:hint="eastAsia"/>
          <w:szCs w:val="24"/>
        </w:rPr>
        <w:t>相關作業規定，詳附件1-1</w:t>
      </w:r>
      <w:proofErr w:type="gramStart"/>
      <w:r w:rsidRPr="00E310A9">
        <w:rPr>
          <w:rFonts w:ascii="標楷體" w:hAnsi="標楷體"/>
          <w:szCs w:val="24"/>
        </w:rPr>
        <w:t>臺</w:t>
      </w:r>
      <w:proofErr w:type="gramEnd"/>
      <w:r w:rsidRPr="00E310A9">
        <w:rPr>
          <w:rFonts w:ascii="標楷體" w:hAnsi="標楷體"/>
          <w:szCs w:val="24"/>
        </w:rPr>
        <w:t>北港收容公共工程</w:t>
      </w:r>
      <w:r w:rsidRPr="00E310A9">
        <w:rPr>
          <w:rFonts w:ascii="標楷體" w:hAnsi="標楷體" w:hint="eastAsia"/>
          <w:szCs w:val="24"/>
        </w:rPr>
        <w:t>營</w:t>
      </w:r>
      <w:r w:rsidRPr="00E310A9">
        <w:rPr>
          <w:rFonts w:ascii="標楷體" w:hAnsi="標楷體"/>
          <w:szCs w:val="24"/>
        </w:rPr>
        <w:t>建剩餘土石方作業規定</w:t>
      </w:r>
      <w:r>
        <w:rPr>
          <w:rFonts w:ascii="標楷體" w:hAnsi="標楷體" w:hint="eastAsia"/>
          <w:szCs w:val="24"/>
        </w:rPr>
        <w:t>、附件</w:t>
      </w:r>
      <w:r w:rsidRPr="00E310A9">
        <w:rPr>
          <w:rFonts w:ascii="標楷體" w:hAnsi="標楷體"/>
          <w:szCs w:val="24"/>
        </w:rPr>
        <w:t>1-2</w:t>
      </w:r>
      <w:r w:rsidRPr="00E310A9">
        <w:rPr>
          <w:rFonts w:ascii="標楷體" w:hAnsi="標楷體" w:hint="eastAsia"/>
          <w:szCs w:val="24"/>
        </w:rPr>
        <w:t>含水量檢測辦法</w:t>
      </w:r>
      <w:r>
        <w:rPr>
          <w:rFonts w:ascii="標楷體" w:hAnsi="標楷體" w:hint="eastAsia"/>
          <w:szCs w:val="24"/>
        </w:rPr>
        <w:t>。</w:t>
      </w:r>
    </w:p>
    <w:sectPr w:rsidR="00F63638" w:rsidRPr="00305D1D" w:rsidSect="00A62979">
      <w:headerReference w:type="default" r:id="rId7"/>
      <w:footerReference w:type="even" r:id="rId8"/>
      <w:footerReference w:type="default" r:id="rId9"/>
      <w:footnotePr>
        <w:pos w:val="sectEnd"/>
        <w:numStart w:val="8"/>
      </w:footnotePr>
      <w:endnotePr>
        <w:numFmt w:val="decimal"/>
        <w:numStart w:val="0"/>
      </w:endnotePr>
      <w:pgSz w:w="11906" w:h="16838" w:code="9"/>
      <w:pgMar w:top="851" w:right="425" w:bottom="425" w:left="658" w:header="431" w:footer="1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8D8" w:rsidRDefault="004D78D8">
      <w:r>
        <w:separator/>
      </w:r>
    </w:p>
  </w:endnote>
  <w:endnote w:type="continuationSeparator" w:id="0">
    <w:p w:rsidR="004D78D8" w:rsidRDefault="004D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">
    <w:altName w:val="Symbol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11" w:rsidRDefault="00D85C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0711" w:rsidRDefault="004D78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11" w:rsidRDefault="004D78D8">
    <w:pPr>
      <w:pStyle w:val="a5"/>
      <w:framePr w:wrap="around" w:vAnchor="text" w:hAnchor="margin" w:xAlign="center" w:y="1"/>
      <w:rPr>
        <w:rStyle w:val="a7"/>
      </w:rPr>
    </w:pPr>
  </w:p>
  <w:p w:rsidR="00050711" w:rsidRDefault="004D78D8">
    <w:pPr>
      <w:pStyle w:val="a5"/>
    </w:pPr>
  </w:p>
  <w:p w:rsidR="00F63638" w:rsidRDefault="00F636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8D8" w:rsidRDefault="004D78D8">
      <w:r>
        <w:separator/>
      </w:r>
    </w:p>
  </w:footnote>
  <w:footnote w:type="continuationSeparator" w:id="0">
    <w:p w:rsidR="004D78D8" w:rsidRDefault="004D7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12C" w:rsidRPr="007C343F" w:rsidRDefault="004D78D8" w:rsidP="007C343F">
    <w:pPr>
      <w:pStyle w:val="a3"/>
      <w:ind w:right="700"/>
      <w:rPr>
        <w:rFonts w:eastAsia="新細明體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pos w:val="sectEnd"/>
    <w:numStart w:val="8"/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03"/>
    <w:rsid w:val="000C2A19"/>
    <w:rsid w:val="002B1002"/>
    <w:rsid w:val="00472F26"/>
    <w:rsid w:val="004D78D8"/>
    <w:rsid w:val="008000C7"/>
    <w:rsid w:val="00957693"/>
    <w:rsid w:val="00A62979"/>
    <w:rsid w:val="00B76D96"/>
    <w:rsid w:val="00D3413D"/>
    <w:rsid w:val="00D85C03"/>
    <w:rsid w:val="00E310A9"/>
    <w:rsid w:val="00F6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03"/>
    <w:pPr>
      <w:widowControl w:val="0"/>
    </w:pPr>
    <w:rPr>
      <w:rFonts w:ascii="Times New Roman" w:eastAsia="S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5C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D85C03"/>
    <w:rPr>
      <w:rFonts w:ascii="Times New Roman" w:eastAsia="S" w:hAnsi="Times New Roman" w:cs="Times New Roman"/>
      <w:sz w:val="20"/>
      <w:szCs w:val="20"/>
    </w:rPr>
  </w:style>
  <w:style w:type="paragraph" w:styleId="a5">
    <w:name w:val="footer"/>
    <w:basedOn w:val="a"/>
    <w:link w:val="a6"/>
    <w:rsid w:val="00D85C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D85C03"/>
    <w:rPr>
      <w:rFonts w:ascii="Times New Roman" w:eastAsia="S" w:hAnsi="Times New Roman" w:cs="Times New Roman"/>
      <w:sz w:val="20"/>
      <w:szCs w:val="20"/>
    </w:rPr>
  </w:style>
  <w:style w:type="character" w:styleId="a7">
    <w:name w:val="page number"/>
    <w:basedOn w:val="a0"/>
    <w:rsid w:val="00D85C03"/>
  </w:style>
  <w:style w:type="paragraph" w:styleId="a8">
    <w:name w:val="Body Text Indent"/>
    <w:basedOn w:val="a"/>
    <w:link w:val="a9"/>
    <w:rsid w:val="00D85C03"/>
    <w:pPr>
      <w:spacing w:line="280" w:lineRule="exact"/>
      <w:ind w:left="482" w:hanging="482"/>
    </w:pPr>
    <w:rPr>
      <w:rFonts w:eastAsia="標楷體"/>
      <w:sz w:val="20"/>
    </w:rPr>
  </w:style>
  <w:style w:type="character" w:customStyle="1" w:styleId="a9">
    <w:name w:val="本文縮排 字元"/>
    <w:basedOn w:val="a0"/>
    <w:link w:val="a8"/>
    <w:rsid w:val="00D85C03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03"/>
    <w:pPr>
      <w:widowControl w:val="0"/>
    </w:pPr>
    <w:rPr>
      <w:rFonts w:ascii="Times New Roman" w:eastAsia="S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5C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D85C03"/>
    <w:rPr>
      <w:rFonts w:ascii="Times New Roman" w:eastAsia="S" w:hAnsi="Times New Roman" w:cs="Times New Roman"/>
      <w:sz w:val="20"/>
      <w:szCs w:val="20"/>
    </w:rPr>
  </w:style>
  <w:style w:type="paragraph" w:styleId="a5">
    <w:name w:val="footer"/>
    <w:basedOn w:val="a"/>
    <w:link w:val="a6"/>
    <w:rsid w:val="00D85C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D85C03"/>
    <w:rPr>
      <w:rFonts w:ascii="Times New Roman" w:eastAsia="S" w:hAnsi="Times New Roman" w:cs="Times New Roman"/>
      <w:sz w:val="20"/>
      <w:szCs w:val="20"/>
    </w:rPr>
  </w:style>
  <w:style w:type="character" w:styleId="a7">
    <w:name w:val="page number"/>
    <w:basedOn w:val="a0"/>
    <w:rsid w:val="00D85C03"/>
  </w:style>
  <w:style w:type="paragraph" w:styleId="a8">
    <w:name w:val="Body Text Indent"/>
    <w:basedOn w:val="a"/>
    <w:link w:val="a9"/>
    <w:rsid w:val="00D85C03"/>
    <w:pPr>
      <w:spacing w:line="280" w:lineRule="exact"/>
      <w:ind w:left="482" w:hanging="482"/>
    </w:pPr>
    <w:rPr>
      <w:rFonts w:eastAsia="標楷體"/>
      <w:sz w:val="20"/>
    </w:rPr>
  </w:style>
  <w:style w:type="character" w:customStyle="1" w:styleId="a9">
    <w:name w:val="本文縮排 字元"/>
    <w:basedOn w:val="a0"/>
    <w:link w:val="a8"/>
    <w:rsid w:val="00D85C03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靜玫</dc:creator>
  <cp:lastModifiedBy>靜玫</cp:lastModifiedBy>
  <cp:revision>7</cp:revision>
  <dcterms:created xsi:type="dcterms:W3CDTF">2019-01-09T00:29:00Z</dcterms:created>
  <dcterms:modified xsi:type="dcterms:W3CDTF">2019-02-25T01:20:00Z</dcterms:modified>
</cp:coreProperties>
</file>